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DF64DB">
        <w:rPr>
          <w:color w:val="000000" w:themeColor="text1"/>
          <w:sz w:val="28"/>
          <w:szCs w:val="28"/>
        </w:rPr>
        <w:fldChar w:fldCharType="begin"/>
      </w:r>
      <w:r w:rsidRPr="00DF64DB">
        <w:rPr>
          <w:color w:val="000000" w:themeColor="text1"/>
          <w:sz w:val="28"/>
          <w:szCs w:val="28"/>
        </w:rPr>
        <w:instrText xml:space="preserve"> HYPERLINK "https://razvitum.ru/articles/download/files/publications/download_Kolesnikova_st.docx" \t "_blank" </w:instrText>
      </w:r>
      <w:r w:rsidRPr="00DF64DB">
        <w:rPr>
          <w:color w:val="000000" w:themeColor="text1"/>
          <w:sz w:val="28"/>
          <w:szCs w:val="28"/>
        </w:rPr>
        <w:fldChar w:fldCharType="separate"/>
      </w:r>
      <w:r w:rsidRPr="00DF64DB">
        <w:rPr>
          <w:rStyle w:val="a4"/>
          <w:color w:val="000000" w:themeColor="text1"/>
          <w:sz w:val="28"/>
          <w:szCs w:val="28"/>
        </w:rPr>
        <w:t>Консультация для воспитателей ДОУ:</w:t>
      </w:r>
      <w:r w:rsidRPr="00DF64DB">
        <w:rPr>
          <w:color w:val="000000" w:themeColor="text1"/>
          <w:sz w:val="28"/>
          <w:szCs w:val="28"/>
        </w:rPr>
        <w:fldChar w:fldCharType="end"/>
      </w:r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hyperlink r:id="rId4" w:history="1">
        <w:r w:rsidRPr="00DF64DB">
          <w:rPr>
            <w:rStyle w:val="a4"/>
            <w:color w:val="000000" w:themeColor="text1"/>
            <w:sz w:val="28"/>
            <w:szCs w:val="28"/>
          </w:rPr>
          <w:t>«Моральный облик воспитателя дошкольного учреждения. Этика поведения и общения».</w:t>
        </w:r>
      </w:hyperlink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F64DB">
        <w:rPr>
          <w:color w:val="000000" w:themeColor="text1"/>
          <w:sz w:val="28"/>
          <w:szCs w:val="28"/>
        </w:rPr>
        <w:t>Аннотация: В наше время в обществе с его повышенным вниманием к человеку, нравственное воспитание детей с раннего возраста приобретает значимую роль в воспитании. Конечно, в детском саду этому придают - главную роль. С кем сталкивается ребенок с малых лет? С воспитателем и воспитатель для него должен быть эталоном нравственного воспитания. Опираясь на слова В.Г. Белинского «Воспитание - великое дело: им решается участь человека».</w:t>
      </w:r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F64DB">
        <w:rPr>
          <w:color w:val="000000" w:themeColor="text1"/>
          <w:sz w:val="28"/>
          <w:szCs w:val="28"/>
        </w:rPr>
        <w:t>В наше время в обществе, с его повышенным вниманием к человеку, нравственное воспитание детей с раннего возраста приобретает особую значимость. Необходимо с ранних лет воспитывать у них любовь к Родине, уважение к старшим, товарищество и коллективизм, культуру поведения, чувство красоты, развивать у каждого познавательные способности, самостоятельность, организованность и дисциплину.</w:t>
      </w:r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F64DB">
        <w:rPr>
          <w:color w:val="000000" w:themeColor="text1"/>
          <w:sz w:val="28"/>
          <w:szCs w:val="28"/>
        </w:rPr>
        <w:t>В детском саду этому должно придаваться особое значение</w:t>
      </w:r>
      <w:proofErr w:type="gramStart"/>
      <w:r w:rsidRPr="00DF64DB">
        <w:rPr>
          <w:color w:val="000000" w:themeColor="text1"/>
          <w:sz w:val="28"/>
          <w:szCs w:val="28"/>
        </w:rPr>
        <w:t xml:space="preserve"> В</w:t>
      </w:r>
      <w:proofErr w:type="gramEnd"/>
      <w:r w:rsidRPr="00DF64DB">
        <w:rPr>
          <w:color w:val="000000" w:themeColor="text1"/>
          <w:sz w:val="28"/>
          <w:szCs w:val="28"/>
        </w:rPr>
        <w:t>едь уже у младших дошкольников в разнообразных играх и наблюдениях, в процессе труда по самообслуживанию и выполнению несложных поручений необходимо формировать навыки вежливого обращения с близкими ребенку взрослыми и сверстниками, бережного отношения к игрушкам и вещам, находящимся в общем пользовании. Воспитательные воздействия педагогов и родителей на детей должны быть едиными, постоянными и последовательными. Очень важен наглядный показ и пояснение действий, способов поведения в интересной для ребенка форме. Повседневное общение с детьми должно строиться на доброжелательности. Она вызывает у детей эмоциональную отзывчивость, ответную доброжелательность и многие другие, базирующиеся на ее основе чувства – жизнерадостность, привязанность к родным, вежливость.</w:t>
      </w:r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F64DB">
        <w:rPr>
          <w:color w:val="000000" w:themeColor="text1"/>
          <w:sz w:val="28"/>
          <w:szCs w:val="28"/>
        </w:rPr>
        <w:t xml:space="preserve">Однако, как можно говорить о формировании у детей дошкольного возраста привычки выполнять общепринятые правила вежливости, воспитании у детей культуры общения, если </w:t>
      </w:r>
      <w:proofErr w:type="gramStart"/>
      <w:r w:rsidRPr="00DF64DB">
        <w:rPr>
          <w:color w:val="000000" w:themeColor="text1"/>
          <w:sz w:val="28"/>
          <w:szCs w:val="28"/>
        </w:rPr>
        <w:t>не обращать внимание</w:t>
      </w:r>
      <w:proofErr w:type="gramEnd"/>
      <w:r w:rsidRPr="00DF64DB">
        <w:rPr>
          <w:color w:val="000000" w:themeColor="text1"/>
          <w:sz w:val="28"/>
          <w:szCs w:val="28"/>
        </w:rPr>
        <w:t xml:space="preserve"> на этику общения самого воспитателя с окружающими.</w:t>
      </w:r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F64DB">
        <w:rPr>
          <w:color w:val="000000" w:themeColor="text1"/>
          <w:sz w:val="28"/>
          <w:szCs w:val="28"/>
        </w:rPr>
        <w:t>1 раздел: «Понятие речевого этикета и его функция».</w:t>
      </w:r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F64DB">
        <w:rPr>
          <w:color w:val="000000" w:themeColor="text1"/>
          <w:sz w:val="28"/>
          <w:szCs w:val="28"/>
        </w:rPr>
        <w:t>Важная роль в работе воспитателя отводится общению с людьми, в частности коммуникативному общению. Поэтому умение правильно говорить становится одним из «секретов» мастерства педагога – мастера. Речевой этикет предписывает некоторые правила, следуя которым, включенные в процесс общения люди, чувствуют себя комфортно.</w:t>
      </w:r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F64DB">
        <w:rPr>
          <w:color w:val="000000" w:themeColor="text1"/>
          <w:sz w:val="28"/>
          <w:szCs w:val="28"/>
        </w:rPr>
        <w:lastRenderedPageBreak/>
        <w:t>Речевой этикет — это совокупность правил речевого поведения людей, определяемых взаимоотношениями говорящих и отражающих вежливые отношения между людьми.</w:t>
      </w:r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F64DB">
        <w:rPr>
          <w:color w:val="000000" w:themeColor="text1"/>
          <w:sz w:val="28"/>
          <w:szCs w:val="28"/>
        </w:rPr>
        <w:t>Речевой этикет подразделяют на этикет устного общения и этикет письменного общения.</w:t>
      </w:r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F64DB">
        <w:rPr>
          <w:color w:val="000000" w:themeColor="text1"/>
          <w:sz w:val="28"/>
          <w:szCs w:val="28"/>
        </w:rPr>
        <w:t>Этикет устного общения включает формулы вежливости и правила ведения разговора (этикет общения), этикет письменного общения — формулы вежливости и правила ведения переписки (этикет переписки).</w:t>
      </w:r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F64DB">
        <w:rPr>
          <w:color w:val="000000" w:themeColor="text1"/>
          <w:sz w:val="28"/>
          <w:szCs w:val="28"/>
        </w:rPr>
        <w:t>Можно выделить некоторые признаки речевого этикета, отличающие его от других видов общения.</w:t>
      </w:r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F64DB">
        <w:rPr>
          <w:color w:val="000000" w:themeColor="text1"/>
          <w:sz w:val="28"/>
          <w:szCs w:val="28"/>
        </w:rPr>
        <w:t>1. Ситуативность. Речевой этикет выражает определенное отношение говорящего к его собеседнику только в конкретной ситуации, только применительно к конкретному собеседнику, в момент общения, в данном месте общения. Изменение какого-либо из названных параметров требует и изменения используемых этикетных формул. Можно сказать, что для каждой ситуации общения существует свой речевой этикет.</w:t>
      </w:r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F64DB">
        <w:rPr>
          <w:color w:val="000000" w:themeColor="text1"/>
          <w:sz w:val="28"/>
          <w:szCs w:val="28"/>
        </w:rPr>
        <w:t xml:space="preserve">2. </w:t>
      </w:r>
      <w:proofErr w:type="spellStart"/>
      <w:r w:rsidRPr="00DF64DB">
        <w:rPr>
          <w:color w:val="000000" w:themeColor="text1"/>
          <w:sz w:val="28"/>
          <w:szCs w:val="28"/>
        </w:rPr>
        <w:t>Регулятивность</w:t>
      </w:r>
      <w:proofErr w:type="spellEnd"/>
      <w:r w:rsidRPr="00DF64DB">
        <w:rPr>
          <w:color w:val="000000" w:themeColor="text1"/>
          <w:sz w:val="28"/>
          <w:szCs w:val="28"/>
        </w:rPr>
        <w:t>. Речевой этикет регулирует отношения между людьми, участвующими в общении. Он распределяет коммуникативные роли, устанавливает статус собеседников и определяет тональность общения.</w:t>
      </w:r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F64DB">
        <w:rPr>
          <w:color w:val="000000" w:themeColor="text1"/>
          <w:sz w:val="28"/>
          <w:szCs w:val="28"/>
        </w:rPr>
        <w:t xml:space="preserve">З. Согласованность. </w:t>
      </w:r>
      <w:proofErr w:type="gramStart"/>
      <w:r w:rsidRPr="00DF64DB">
        <w:rPr>
          <w:color w:val="000000" w:themeColor="text1"/>
          <w:sz w:val="28"/>
          <w:szCs w:val="28"/>
        </w:rPr>
        <w:t>Речевой этикет предполагает, что этикетные нормы выполняются согласованно всеми участниками общения, что в этикетной ситуаций дол жен состояться обмен этикетной информацией, хотя бы в степени «замечено».</w:t>
      </w:r>
      <w:proofErr w:type="gramEnd"/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F64DB">
        <w:rPr>
          <w:color w:val="000000" w:themeColor="text1"/>
          <w:sz w:val="28"/>
          <w:szCs w:val="28"/>
        </w:rPr>
        <w:t>4. Наличие коммуникативной рамки. Например, приветствие при появлении и прощание при уходе… Этикетные речевые акты, как правило, предполагают стандартное начало и стандартное завершение.</w:t>
      </w:r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F64DB">
        <w:rPr>
          <w:color w:val="000000" w:themeColor="text1"/>
          <w:sz w:val="28"/>
          <w:szCs w:val="28"/>
        </w:rPr>
        <w:t>Речевой этикет в общении людей выполняет ряд важных функций:</w:t>
      </w:r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F64DB">
        <w:rPr>
          <w:color w:val="000000" w:themeColor="text1"/>
          <w:sz w:val="28"/>
          <w:szCs w:val="28"/>
        </w:rPr>
        <w:t>- Установление контакта между людьми. Речевой этикет позволяет привлечь внимание собеседника, побудить его к вступлению в контакт, осуществить знакомство с собеседником.</w:t>
      </w:r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F64DB">
        <w:rPr>
          <w:color w:val="000000" w:themeColor="text1"/>
          <w:sz w:val="28"/>
          <w:szCs w:val="28"/>
        </w:rPr>
        <w:t>- Поддержание контакта между людьми. Эта функция речевого этикета осуществляется в форме светского общения. При помощи средств речевого этикета собеседники, не углубляясь в тему разговора, могут провести за беседой определенное время, необходимое для того, чтобы поддержать отношения, составить или возобновить впечатления друг о друге, узнать друг о друге некоторые сведения. Поддержание контакта — необходимая часть человеческого общения в современном обществе.</w:t>
      </w:r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F64DB">
        <w:rPr>
          <w:color w:val="000000" w:themeColor="text1"/>
          <w:sz w:val="28"/>
          <w:szCs w:val="28"/>
        </w:rPr>
        <w:t xml:space="preserve">- Демонстрация вежливого, уважительного отношения к собеседнику. Значительная часть средств речевого этикета обслуживает именно эту </w:t>
      </w:r>
      <w:r w:rsidRPr="00DF64DB">
        <w:rPr>
          <w:color w:val="000000" w:themeColor="text1"/>
          <w:sz w:val="28"/>
          <w:szCs w:val="28"/>
        </w:rPr>
        <w:lastRenderedPageBreak/>
        <w:t>функцию — формы обращения, извинения благодарности, выражения сочувствия, просьбы, приветствия и др.</w:t>
      </w:r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F64DB">
        <w:rPr>
          <w:color w:val="000000" w:themeColor="text1"/>
          <w:sz w:val="28"/>
          <w:szCs w:val="28"/>
        </w:rPr>
        <w:t>- Регуляция поведения людей в обществе. Соблюдение норм и правил речевого этикета делает поведение людей в процессе общения предсказуемым, понятным для окружающих.</w:t>
      </w:r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F64DB">
        <w:rPr>
          <w:color w:val="000000" w:themeColor="text1"/>
          <w:sz w:val="28"/>
          <w:szCs w:val="28"/>
        </w:rPr>
        <w:t>- Профилактика конфликтов. Соблюдение правил речевого этикета (демонстрация уважительного отношения к собеседнику, своевременное извинение за какой-либо проступок, соблюдение правил вежливости и др.) предотвращает возможные конфликты.</w:t>
      </w:r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F64DB">
        <w:rPr>
          <w:color w:val="000000" w:themeColor="text1"/>
          <w:sz w:val="28"/>
          <w:szCs w:val="28"/>
        </w:rPr>
        <w:t>т.о. поддержание этикетного общения со всеми без исключения членами коллектива</w:t>
      </w:r>
      <w:proofErr w:type="gramStart"/>
      <w:r w:rsidRPr="00DF64DB">
        <w:rPr>
          <w:color w:val="000000" w:themeColor="text1"/>
          <w:sz w:val="28"/>
          <w:szCs w:val="28"/>
        </w:rPr>
        <w:t xml:space="preserve"> Д</w:t>
      </w:r>
      <w:proofErr w:type="gramEnd"/>
      <w:r w:rsidRPr="00DF64DB">
        <w:rPr>
          <w:color w:val="000000" w:themeColor="text1"/>
          <w:sz w:val="28"/>
          <w:szCs w:val="28"/>
        </w:rPr>
        <w:t>/С, родителями … - важнейшее условие нормальных человеческих отношений, надежное средство решения конфликтов.</w:t>
      </w:r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F64DB">
        <w:rPr>
          <w:color w:val="000000" w:themeColor="text1"/>
          <w:sz w:val="28"/>
          <w:szCs w:val="28"/>
        </w:rPr>
        <w:t>2 раздел: «Выбор адекватной формы общения».</w:t>
      </w:r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F64DB">
        <w:rPr>
          <w:color w:val="000000" w:themeColor="text1"/>
          <w:sz w:val="28"/>
          <w:szCs w:val="28"/>
        </w:rPr>
        <w:t>Обращение играет важную роль в структуре речевого этикета. Обычно оно выполняет две функции: привлекает внимание собеседника к партнеру по общению и дает определенную характеристику тому, к кому мы обращаемся, и нашим отношениям с этим человеком.</w:t>
      </w:r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F64DB">
        <w:rPr>
          <w:color w:val="000000" w:themeColor="text1"/>
          <w:sz w:val="28"/>
          <w:szCs w:val="28"/>
        </w:rPr>
        <w:t>Речевой этикет требует адекватного использования обращений, соответствующих той коммуникативной ситуации, в которой находятся общающиеся.</w:t>
      </w:r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DF64DB">
        <w:rPr>
          <w:color w:val="000000" w:themeColor="text1"/>
          <w:sz w:val="28"/>
          <w:szCs w:val="28"/>
        </w:rPr>
        <w:t xml:space="preserve">Понятно, что слово «здравствуйте» </w:t>
      </w:r>
      <w:proofErr w:type="spellStart"/>
      <w:r w:rsidRPr="00DF64DB">
        <w:rPr>
          <w:color w:val="000000" w:themeColor="text1"/>
          <w:sz w:val="28"/>
          <w:szCs w:val="28"/>
        </w:rPr>
        <w:t>этикетно</w:t>
      </w:r>
      <w:proofErr w:type="spellEnd"/>
      <w:r w:rsidRPr="00DF64DB">
        <w:rPr>
          <w:color w:val="000000" w:themeColor="text1"/>
          <w:sz w:val="28"/>
          <w:szCs w:val="28"/>
        </w:rPr>
        <w:t xml:space="preserve"> в любой ситуации общения между людьми, находящимися «на Вы», но оно будет неуместно между людьми, которые давно «на Ты», слово «привет» неуместно в ситуации, когда младший приветствует старшего, но уместно в приветствии двух молодых людей и т. д. Таким образом, обращение, вежливое в одной коммуникативной ситуации, может быть </w:t>
      </w:r>
      <w:proofErr w:type="spellStart"/>
      <w:r w:rsidRPr="00DF64DB">
        <w:rPr>
          <w:color w:val="000000" w:themeColor="text1"/>
          <w:sz w:val="28"/>
          <w:szCs w:val="28"/>
        </w:rPr>
        <w:t>неэтикетным</w:t>
      </w:r>
      <w:proofErr w:type="spellEnd"/>
      <w:r w:rsidRPr="00DF64DB">
        <w:rPr>
          <w:color w:val="000000" w:themeColor="text1"/>
          <w:sz w:val="28"/>
          <w:szCs w:val="28"/>
        </w:rPr>
        <w:t xml:space="preserve"> в другой.</w:t>
      </w:r>
      <w:proofErr w:type="gramEnd"/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F64DB">
        <w:rPr>
          <w:color w:val="000000" w:themeColor="text1"/>
          <w:sz w:val="28"/>
          <w:szCs w:val="28"/>
        </w:rPr>
        <w:t>При выборе формы обращения к собеседнику участники общения учитывают следующие основные факторы:</w:t>
      </w:r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F64DB">
        <w:rPr>
          <w:color w:val="000000" w:themeColor="text1"/>
          <w:sz w:val="28"/>
          <w:szCs w:val="28"/>
        </w:rPr>
        <w:t>-   тип ситуации (официальная, неофициальная, полуофициальная);</w:t>
      </w:r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F64DB">
        <w:rPr>
          <w:color w:val="000000" w:themeColor="text1"/>
          <w:sz w:val="28"/>
          <w:szCs w:val="28"/>
        </w:rPr>
        <w:t>-   степень знакомства собеседников (незнакомые, малознакомые, хорошо знакомые);</w:t>
      </w:r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F64DB">
        <w:rPr>
          <w:color w:val="000000" w:themeColor="text1"/>
          <w:sz w:val="28"/>
          <w:szCs w:val="28"/>
        </w:rPr>
        <w:t>-   отношение к собеседнику (уважительное, почтительное, нейтрально вежливое, фамильярное, дружески неофициальное и др.);</w:t>
      </w:r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F64DB">
        <w:rPr>
          <w:color w:val="000000" w:themeColor="text1"/>
          <w:sz w:val="28"/>
          <w:szCs w:val="28"/>
        </w:rPr>
        <w:t xml:space="preserve">-   характеристика </w:t>
      </w:r>
      <w:proofErr w:type="gramStart"/>
      <w:r w:rsidRPr="00DF64DB">
        <w:rPr>
          <w:color w:val="000000" w:themeColor="text1"/>
          <w:sz w:val="28"/>
          <w:szCs w:val="28"/>
        </w:rPr>
        <w:t>говорящего</w:t>
      </w:r>
      <w:proofErr w:type="gramEnd"/>
      <w:r w:rsidRPr="00DF64DB">
        <w:rPr>
          <w:color w:val="000000" w:themeColor="text1"/>
          <w:sz w:val="28"/>
          <w:szCs w:val="28"/>
        </w:rPr>
        <w:t xml:space="preserve"> (говорит мужчина или женщина, начальник или подчиненный, старший или младший и др.);</w:t>
      </w:r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DF64DB">
        <w:rPr>
          <w:color w:val="000000" w:themeColor="text1"/>
          <w:sz w:val="28"/>
          <w:szCs w:val="28"/>
        </w:rPr>
        <w:t xml:space="preserve">-   характеристика адресата, т.е. того, к кому обращаются (к </w:t>
      </w:r>
      <w:proofErr w:type="spellStart"/>
      <w:r w:rsidRPr="00DF64DB">
        <w:rPr>
          <w:color w:val="000000" w:themeColor="text1"/>
          <w:sz w:val="28"/>
          <w:szCs w:val="28"/>
        </w:rPr>
        <w:t>сгаршему</w:t>
      </w:r>
      <w:proofErr w:type="spellEnd"/>
      <w:r w:rsidRPr="00DF64DB">
        <w:rPr>
          <w:color w:val="000000" w:themeColor="text1"/>
          <w:sz w:val="28"/>
          <w:szCs w:val="28"/>
        </w:rPr>
        <w:t xml:space="preserve"> или младшему, равному, нижестоящему или вышестоящему, мужчине или женщине);</w:t>
      </w:r>
      <w:proofErr w:type="gramEnd"/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F64DB">
        <w:rPr>
          <w:color w:val="000000" w:themeColor="text1"/>
          <w:sz w:val="28"/>
          <w:szCs w:val="28"/>
        </w:rPr>
        <w:lastRenderedPageBreak/>
        <w:t>-   место общения (дома, на улице, на свадьбе, за столом, на собрании, в лекционной аудитории и др.);</w:t>
      </w:r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F64DB">
        <w:rPr>
          <w:color w:val="000000" w:themeColor="text1"/>
          <w:sz w:val="28"/>
          <w:szCs w:val="28"/>
        </w:rPr>
        <w:t>-   время общения (утром, в обед, вечером, перед отъездом, приходя в дом и др.)</w:t>
      </w:r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F64DB">
        <w:rPr>
          <w:color w:val="000000" w:themeColor="text1"/>
          <w:sz w:val="28"/>
          <w:szCs w:val="28"/>
        </w:rPr>
        <w:t>3 раздел: «Этикетное слушание».</w:t>
      </w:r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F64DB">
        <w:rPr>
          <w:color w:val="000000" w:themeColor="text1"/>
          <w:sz w:val="28"/>
          <w:szCs w:val="28"/>
        </w:rPr>
        <w:t xml:space="preserve">Соблюдение этикета слушания — важная и очень трудная сторона соблюдения этикета общения. Мы с детства знаем, что нельзя перебивать собеседника, но, наверное, нет ни одного человека который мог бы о себе </w:t>
      </w:r>
      <w:proofErr w:type="gramStart"/>
      <w:r w:rsidRPr="00DF64DB">
        <w:rPr>
          <w:color w:val="000000" w:themeColor="text1"/>
          <w:sz w:val="28"/>
          <w:szCs w:val="28"/>
        </w:rPr>
        <w:t>сказать</w:t>
      </w:r>
      <w:proofErr w:type="gramEnd"/>
      <w:r w:rsidRPr="00DF64DB">
        <w:rPr>
          <w:color w:val="000000" w:themeColor="text1"/>
          <w:sz w:val="28"/>
          <w:szCs w:val="28"/>
        </w:rPr>
        <w:t xml:space="preserve"> что он неукоснительно следует этому правилу. Особенно много нарушений этикета общения наблюдается со стороны слушающих. Умение внимательно и терпеливо выслушивать собеседника — навык, который надо неустанно тренировать.</w:t>
      </w:r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F64DB">
        <w:rPr>
          <w:color w:val="000000" w:themeColor="text1"/>
          <w:sz w:val="28"/>
          <w:szCs w:val="28"/>
        </w:rPr>
        <w:t>Почему же неумение выслушать — такое распространенное явление в нашем общении? Дело в том, что для этого есть целый ряд очень серьезных причин.</w:t>
      </w:r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F64DB">
        <w:rPr>
          <w:color w:val="000000" w:themeColor="text1"/>
          <w:sz w:val="28"/>
          <w:szCs w:val="28"/>
        </w:rPr>
        <w:t>-   Мы перебиваем, потому что «ум не хочет ждать» (мы мыслим в 5— 10 раз быстрее, чем говорим): собеседник еще не закончил, а мы уже поняли его мысль, готовы ответить или возразить ему. А собеседник в это время пытается еще повторить, растолковать, думает, что не совсем убедил нас. Нетерпение и заставляет нас перебивать.</w:t>
      </w:r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F64DB">
        <w:rPr>
          <w:color w:val="000000" w:themeColor="text1"/>
          <w:sz w:val="28"/>
          <w:szCs w:val="28"/>
        </w:rPr>
        <w:t>-   Нередко у нас возникает иллюзия, что мы поняли — какая-то мысль показалась нам знакомой, и мы торопимся на нее отреагировать, а ведь собеседник мог иметь в виду вовсе не то, что нам показалось в первую минуту, он еще не закончил свою аргументацию.</w:t>
      </w:r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F64DB">
        <w:rPr>
          <w:color w:val="000000" w:themeColor="text1"/>
          <w:sz w:val="28"/>
          <w:szCs w:val="28"/>
        </w:rPr>
        <w:t>-   Если мы испытываем отрицательные эмоции к собеседнику, то мы зачастую просто его не слушаем, а пытаемся провести свою собственную мысль; кстати, если мы испытываем к собеседнику положительные эмоции, также слушаем невнимательно и часто пропускаем важную информацию.</w:t>
      </w:r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F64DB">
        <w:rPr>
          <w:color w:val="000000" w:themeColor="text1"/>
          <w:sz w:val="28"/>
          <w:szCs w:val="28"/>
        </w:rPr>
        <w:t>-   Если собеседник говорит что-то, что противоречит нашим взглядам, то мы нередко перестаем воспринимать смысл его речи, так как мысленно уже готовим опровержение, свою аргументацию.</w:t>
      </w:r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F64DB">
        <w:rPr>
          <w:color w:val="000000" w:themeColor="text1"/>
          <w:sz w:val="28"/>
          <w:szCs w:val="28"/>
        </w:rPr>
        <w:t xml:space="preserve">- Перебиваем мы и того, кто говорит </w:t>
      </w:r>
      <w:proofErr w:type="gramStart"/>
      <w:r w:rsidRPr="00DF64DB">
        <w:rPr>
          <w:color w:val="000000" w:themeColor="text1"/>
          <w:sz w:val="28"/>
          <w:szCs w:val="28"/>
        </w:rPr>
        <w:t>общеизвестное</w:t>
      </w:r>
      <w:proofErr w:type="gramEnd"/>
      <w:r w:rsidRPr="00DF64DB">
        <w:rPr>
          <w:color w:val="000000" w:themeColor="text1"/>
          <w:sz w:val="28"/>
          <w:szCs w:val="28"/>
        </w:rPr>
        <w:t>, сообщает устаревшую информацию.</w:t>
      </w:r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F64DB">
        <w:rPr>
          <w:color w:val="000000" w:themeColor="text1"/>
          <w:sz w:val="28"/>
          <w:szCs w:val="28"/>
        </w:rPr>
        <w:t>-   Очень часто мы не слушаем собеседника, поскольку мысленно торопим его в выражении сути, главной мысли — и пропускаем аргументацию, доводы, проявляем нетерпение.</w:t>
      </w:r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F64DB">
        <w:rPr>
          <w:color w:val="000000" w:themeColor="text1"/>
          <w:sz w:val="28"/>
          <w:szCs w:val="28"/>
        </w:rPr>
        <w:t xml:space="preserve">-   Невнимательное восприятие речи собеседника может быть связано с трудностью </w:t>
      </w:r>
      <w:proofErr w:type="gramStart"/>
      <w:r w:rsidRPr="00DF64DB">
        <w:rPr>
          <w:color w:val="000000" w:themeColor="text1"/>
          <w:sz w:val="28"/>
          <w:szCs w:val="28"/>
        </w:rPr>
        <w:t>изложения</w:t>
      </w:r>
      <w:proofErr w:type="gramEnd"/>
      <w:r w:rsidRPr="00DF64DB">
        <w:rPr>
          <w:color w:val="000000" w:themeColor="text1"/>
          <w:sz w:val="28"/>
          <w:szCs w:val="28"/>
        </w:rPr>
        <w:t xml:space="preserve"> если он говорит сложно, слушатель может отказаться от восприятия и интерпретации его речи и начать перебивать или задавать вопросы.</w:t>
      </w:r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F64DB">
        <w:rPr>
          <w:color w:val="000000" w:themeColor="text1"/>
          <w:sz w:val="28"/>
          <w:szCs w:val="28"/>
        </w:rPr>
        <w:lastRenderedPageBreak/>
        <w:t>-   Часто мы невнимательно слушаем знакомых, хорошо известных нам лиц — мы как бы наперед знаем, что они скажут и в этом случае тоже не в силах сдержать нетерпение, перебиваем их, зачастую невежливо</w:t>
      </w:r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F64DB">
        <w:rPr>
          <w:color w:val="000000" w:themeColor="text1"/>
          <w:sz w:val="28"/>
          <w:szCs w:val="28"/>
        </w:rPr>
        <w:t>Необходимо иметь в виду, что невнимательное слушание ведет зачастую к получению ложной информации, неправильной интерпретации слов собеседника.</w:t>
      </w:r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F64DB">
        <w:rPr>
          <w:color w:val="000000" w:themeColor="text1"/>
          <w:sz w:val="28"/>
          <w:szCs w:val="28"/>
        </w:rPr>
        <w:t>Внимательное, этикетное слушание имеет огромное значение в общении: о внимательных, заинтересованных слушателях все думают хорошо, внимательный слушатель кажется собеседнику уважительным, вежливым, доброжелательным и умным, заслуживающим доверия. К внимательным слушателям собеседник располагается, высоко оценивает их личные и человеческие качества, поэтому соблюдением этикета слушания ни как нельзя пренебрегать.</w:t>
      </w:r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F64DB">
        <w:rPr>
          <w:color w:val="000000" w:themeColor="text1"/>
          <w:sz w:val="28"/>
          <w:szCs w:val="28"/>
        </w:rPr>
        <w:t>Важнейшее правило речевого этикета: «Отдай предпочтение слушанию перед всеми видами деятельности».</w:t>
      </w:r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F64DB">
        <w:rPr>
          <w:color w:val="000000" w:themeColor="text1"/>
          <w:sz w:val="28"/>
          <w:szCs w:val="28"/>
        </w:rPr>
        <w:t xml:space="preserve">Существуют следующие законы для </w:t>
      </w:r>
      <w:proofErr w:type="gramStart"/>
      <w:r w:rsidRPr="00DF64DB">
        <w:rPr>
          <w:color w:val="000000" w:themeColor="text1"/>
          <w:sz w:val="28"/>
          <w:szCs w:val="28"/>
        </w:rPr>
        <w:t>слушающего</w:t>
      </w:r>
      <w:proofErr w:type="gramEnd"/>
      <w:r w:rsidRPr="00DF64DB">
        <w:rPr>
          <w:color w:val="000000" w:themeColor="text1"/>
          <w:sz w:val="28"/>
          <w:szCs w:val="28"/>
        </w:rPr>
        <w:t>:</w:t>
      </w:r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F64DB">
        <w:rPr>
          <w:color w:val="000000" w:themeColor="text1"/>
          <w:sz w:val="28"/>
          <w:szCs w:val="28"/>
        </w:rPr>
        <w:t>1. Если кто-нибудь обратился к вам с речью, необходимо прервать дела и внимательно выслушать, о чем он вам сообщает.</w:t>
      </w:r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F64DB">
        <w:rPr>
          <w:color w:val="000000" w:themeColor="text1"/>
          <w:sz w:val="28"/>
          <w:szCs w:val="28"/>
        </w:rPr>
        <w:t xml:space="preserve">2. Необходимо выслушать внимательно и до конца, даже если на это нет времени, или, с вашей точки зрения, </w:t>
      </w:r>
      <w:proofErr w:type="gramStart"/>
      <w:r w:rsidRPr="00DF64DB">
        <w:rPr>
          <w:color w:val="000000" w:themeColor="text1"/>
          <w:sz w:val="28"/>
          <w:szCs w:val="28"/>
        </w:rPr>
        <w:t>говорящий</w:t>
      </w:r>
      <w:proofErr w:type="gramEnd"/>
      <w:r w:rsidRPr="00DF64DB">
        <w:rPr>
          <w:color w:val="000000" w:themeColor="text1"/>
          <w:sz w:val="28"/>
          <w:szCs w:val="28"/>
        </w:rPr>
        <w:t xml:space="preserve"> мелет чепуху.</w:t>
      </w:r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F64DB">
        <w:rPr>
          <w:color w:val="000000" w:themeColor="text1"/>
          <w:sz w:val="28"/>
          <w:szCs w:val="28"/>
        </w:rPr>
        <w:t xml:space="preserve">3. Доброжелательно и уважительно выслушивая </w:t>
      </w:r>
      <w:proofErr w:type="spellStart"/>
      <w:r w:rsidRPr="00DF64DB">
        <w:rPr>
          <w:color w:val="000000" w:themeColor="text1"/>
          <w:sz w:val="28"/>
          <w:szCs w:val="28"/>
        </w:rPr>
        <w:t>собеседнка</w:t>
      </w:r>
      <w:proofErr w:type="spellEnd"/>
      <w:r w:rsidRPr="00DF64DB">
        <w:rPr>
          <w:color w:val="000000" w:themeColor="text1"/>
          <w:sz w:val="28"/>
          <w:szCs w:val="28"/>
        </w:rPr>
        <w:t xml:space="preserve">, постарайтесь не перебивать его и не сбивать с мысли, не переводит слушание в собственное говорение. Подчеркивайте заинтересованность в нем, в его </w:t>
      </w:r>
      <w:proofErr w:type="gramStart"/>
      <w:r w:rsidRPr="00DF64DB">
        <w:rPr>
          <w:color w:val="000000" w:themeColor="text1"/>
          <w:sz w:val="28"/>
          <w:szCs w:val="28"/>
        </w:rPr>
        <w:t>словах—взглядом</w:t>
      </w:r>
      <w:proofErr w:type="gramEnd"/>
      <w:r w:rsidRPr="00DF64DB">
        <w:rPr>
          <w:color w:val="000000" w:themeColor="text1"/>
          <w:sz w:val="28"/>
          <w:szCs w:val="28"/>
        </w:rPr>
        <w:t>, мимикой, междометными и жестовыми «</w:t>
      </w:r>
      <w:proofErr w:type="spellStart"/>
      <w:r w:rsidRPr="00DF64DB">
        <w:rPr>
          <w:color w:val="000000" w:themeColor="text1"/>
          <w:sz w:val="28"/>
          <w:szCs w:val="28"/>
        </w:rPr>
        <w:t>поддакиваниями</w:t>
      </w:r>
      <w:proofErr w:type="spellEnd"/>
      <w:r w:rsidRPr="00DF64DB">
        <w:rPr>
          <w:color w:val="000000" w:themeColor="text1"/>
          <w:sz w:val="28"/>
          <w:szCs w:val="28"/>
        </w:rPr>
        <w:t>» (кивками головой), подтверждайте контакт внимания, понимания.</w:t>
      </w:r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F64DB">
        <w:rPr>
          <w:color w:val="000000" w:themeColor="text1"/>
          <w:sz w:val="28"/>
          <w:szCs w:val="28"/>
        </w:rPr>
        <w:t>4. Вовремя оцените речь собеседника, согласитесь или не согласитесь с ним, ответьте на поставленный вопрос.</w:t>
      </w:r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F64DB">
        <w:rPr>
          <w:color w:val="000000" w:themeColor="text1"/>
          <w:sz w:val="28"/>
          <w:szCs w:val="28"/>
        </w:rPr>
        <w:t>5. Если слушающих больше, чем два, не следует отвечать на вопрос, заданный другому собеседнику, вообще реагировать на речь, направленную не к вам.</w:t>
      </w:r>
    </w:p>
    <w:p w:rsidR="00DF64DB" w:rsidRPr="00DF64DB" w:rsidRDefault="00DF64DB" w:rsidP="00DF64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F64DB">
        <w:rPr>
          <w:color w:val="000000" w:themeColor="text1"/>
          <w:sz w:val="28"/>
          <w:szCs w:val="28"/>
        </w:rPr>
        <w:t xml:space="preserve">Этикет слушания предполагает, что слушание должно быть активным. </w:t>
      </w:r>
      <w:proofErr w:type="gramStart"/>
      <w:r w:rsidRPr="00DF64DB">
        <w:rPr>
          <w:color w:val="000000" w:themeColor="text1"/>
          <w:sz w:val="28"/>
          <w:szCs w:val="28"/>
        </w:rPr>
        <w:t>Это означает, что взгляд должен быть сосредоточен на говорящем, слушающий должен находиться в активной позе немного наклонена голова, корпус чуть подается вперед в сторону говорящего, мимика внимания, прекращение отвлекающих действий, например щелканья колпачком ручки, одергивания одежды, раскачивания и др.).</w:t>
      </w:r>
      <w:proofErr w:type="gramEnd"/>
    </w:p>
    <w:p w:rsidR="006A2989" w:rsidRDefault="006A2989"/>
    <w:sectPr w:rsidR="006A2989" w:rsidSect="006A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4DB"/>
    <w:rsid w:val="006A2989"/>
    <w:rsid w:val="00853405"/>
    <w:rsid w:val="00854439"/>
    <w:rsid w:val="00CF0B02"/>
    <w:rsid w:val="00DF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4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zvit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1703</Words>
  <Characters>9708</Characters>
  <Application>Microsoft Office Word</Application>
  <DocSecurity>0</DocSecurity>
  <Lines>80</Lines>
  <Paragraphs>22</Paragraphs>
  <ScaleCrop>false</ScaleCrop>
  <Company/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2021-02-02T10:12:00Z</dcterms:created>
  <dcterms:modified xsi:type="dcterms:W3CDTF">2021-02-02T10:13:00Z</dcterms:modified>
</cp:coreProperties>
</file>